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a1711f05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6371fe4c14532"/>
      <w:footerReference xmlns:r="http://schemas.openxmlformats.org/officeDocument/2006/relationships" w:type="default" r:id="R2624f8b50be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6371fe4c14532" /><Relationship Type="http://schemas.openxmlformats.org/officeDocument/2006/relationships/footer" Target="/word/footer1.xml" Id="R2624f8b50be4469f" /></Relationships>
</file>