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7dff67ef5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MAT BUTIKK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MAT BUTIKK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ff45cf541743de"/>
      <w:footerReference xmlns:r="http://schemas.openxmlformats.org/officeDocument/2006/relationships" w:type="default" r:id="R99645180aaf6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MAT BUTIKK AS   ·   Org.nr 935 858 925   ·   Vangsgata 20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MAT BUTIKK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f45cf541743de" /><Relationship Type="http://schemas.openxmlformats.org/officeDocument/2006/relationships/footer" Target="/word/footer1.xml" Id="R99645180aaf642dd" /></Relationships>
</file>