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027b9fb30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SOLBYEN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SOLBYEN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21a02a24664753"/>
      <w:footerReference xmlns:r="http://schemas.openxmlformats.org/officeDocument/2006/relationships" w:type="default" r:id="R0216d5f8cb07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SOLBYEN ANLEGG AS   ·   Org.nr 935 865 255   ·   Torvlia 20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SOLBYEN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1a02a24664753" /><Relationship Type="http://schemas.openxmlformats.org/officeDocument/2006/relationships/footer" Target="/word/footer1.xml" Id="R0216d5f8cb074eb1" /></Relationships>
</file>