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124824ec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BROVOLD BYGG, org.nr 935 880 521,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BYGG</w:t>
      </w:r>
    </w:p>
    <w:sectPr>
      <w:headerReference xmlns:r="http://schemas.openxmlformats.org/officeDocument/2006/relationships" w:type="default" r:id="R55a897971b7f403f"/>
      <w:footerReference xmlns:r="http://schemas.openxmlformats.org/officeDocument/2006/relationships" w:type="default" r:id="R6f25e53e9ed6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897971b7f403f" /><Relationship Type="http://schemas.openxmlformats.org/officeDocument/2006/relationships/footer" Target="/word/footer1.xml" Id="R6f25e53e9ed64a73" /></Relationships>
</file>