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840c85174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KUCIAK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KUCIAK SOLUTIONS AS</w:t>
      </w:r>
    </w:p>
    <w:sectPr>
      <w:headerReference xmlns:r="http://schemas.openxmlformats.org/officeDocument/2006/relationships" w:type="default" r:id="R8da809d5b92b4cef"/>
      <w:footerReference xmlns:r="http://schemas.openxmlformats.org/officeDocument/2006/relationships" w:type="default" r:id="Rfa80c17aba6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809d5b92b4cef" /><Relationship Type="http://schemas.openxmlformats.org/officeDocument/2006/relationships/footer" Target="/word/footer1.xml" Id="Rfa80c17aba604e7c" /></Relationships>
</file>