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3f9843917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KUCIAK SOLUTIONS AS</w:t>
      </w:r>
    </w:p>
    <w:sectPr>
      <w:headerReference xmlns:r="http://schemas.openxmlformats.org/officeDocument/2006/relationships" w:type="default" r:id="Rd033031b8d08498c"/>
      <w:footerReference xmlns:r="http://schemas.openxmlformats.org/officeDocument/2006/relationships" w:type="default" r:id="R7097bf737bf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AS   ·   Org.nr 935 893 453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3031b8d08498c" /><Relationship Type="http://schemas.openxmlformats.org/officeDocument/2006/relationships/footer" Target="/word/footer1.xml" Id="R7097bf737bf148ec" /></Relationships>
</file>