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6eeee0156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TERRAX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TERRAX AS</w:t>
      </w:r>
    </w:p>
    <w:sectPr>
      <w:headerReference xmlns:r="http://schemas.openxmlformats.org/officeDocument/2006/relationships" w:type="default" r:id="R0c1a827a8c794ad6"/>
      <w:footerReference xmlns:r="http://schemas.openxmlformats.org/officeDocument/2006/relationships" w:type="default" r:id="R858257f2e961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TERRAX AS   ·   Org.nr 935 908 450   ·   Prestegårdsjordet 14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a827a8c794ad6" /><Relationship Type="http://schemas.openxmlformats.org/officeDocument/2006/relationships/footer" Target="/word/footer1.xml" Id="R858257f2e9614dcd" /></Relationships>
</file>