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bcd4d6b85b4e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TINIUS MEDIA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TINIUS MEDIA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902ec4a4291471f"/>
      <w:footerReference xmlns:r="http://schemas.openxmlformats.org/officeDocument/2006/relationships" w:type="default" r:id="R32e268a68d1145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TINIUS MEDIA AS   ·   Org.nr 935 917 131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TINIUS MEDIA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02ec4a4291471f" /><Relationship Type="http://schemas.openxmlformats.org/officeDocument/2006/relationships/footer" Target="/word/footer1.xml" Id="R32e268a68d114536" /></Relationships>
</file>