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9d42c1f68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JBF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JBF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474b3931445a9"/>
      <w:footerReference xmlns:r="http://schemas.openxmlformats.org/officeDocument/2006/relationships" w:type="default" r:id="R2ec0055a49e6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JBF   ·   Org.nr 936 016 243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474b3931445a9" /><Relationship Type="http://schemas.openxmlformats.org/officeDocument/2006/relationships/footer" Target="/word/footer1.xml" Id="R2ec0055a49e64d6b" /></Relationships>
</file>