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247c648c4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FORSIKRINGSSTIFTELSEN JBF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FORSIKRINGSSTIFTELSEN JBF</w:t>
      </w:r>
    </w:p>
    <w:sectPr>
      <w:headerReference xmlns:r="http://schemas.openxmlformats.org/officeDocument/2006/relationships" w:type="default" r:id="R32682f604a8a4262"/>
      <w:footerReference xmlns:r="http://schemas.openxmlformats.org/officeDocument/2006/relationships" w:type="default" r:id="R39da24a77a30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FORSIKRINGSSTIFTELSEN JBF   ·   Org.nr 936 016 308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FORSIKRINGSSTIFTELSEN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82f604a8a4262" /><Relationship Type="http://schemas.openxmlformats.org/officeDocument/2006/relationships/footer" Target="/word/footer1.xml" Id="R39da24a77a30406a" /></Relationships>
</file>