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9a46e54b4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SØRLI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SØRLI AS</w:t>
      </w:r>
    </w:p>
    <w:sectPr>
      <w:headerReference xmlns:r="http://schemas.openxmlformats.org/officeDocument/2006/relationships" w:type="default" r:id="R3aef3297e397482d"/>
      <w:footerReference xmlns:r="http://schemas.openxmlformats.org/officeDocument/2006/relationships" w:type="default" r:id="R0a282bc218b8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SØRLI AS   ·   Org.nr 936 084 249   ·   Soleieveien 88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SØRLI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f3297e397482d" /><Relationship Type="http://schemas.openxmlformats.org/officeDocument/2006/relationships/footer" Target="/word/footer1.xml" Id="R0a282bc218b84f90" /></Relationships>
</file>