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821bca7d0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RMC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1ed4c2f5f1c64193"/>
      <w:footerReference xmlns:r="http://schemas.openxmlformats.org/officeDocument/2006/relationships" w:type="default" r:id="R0c12b46fb6f7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4c2f5f1c64193" /><Relationship Type="http://schemas.openxmlformats.org/officeDocument/2006/relationships/footer" Target="/word/footer1.xml" Id="R0c12b46fb6f74d67" /></Relationships>
</file>