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94824f305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INVEST AS</w:t>
      </w:r>
    </w:p>
    <w:sectPr>
      <w:headerReference xmlns:r="http://schemas.openxmlformats.org/officeDocument/2006/relationships" w:type="default" r:id="R9e9ed3150505404e"/>
      <w:footerReference xmlns:r="http://schemas.openxmlformats.org/officeDocument/2006/relationships" w:type="default" r:id="R81c858dd3e52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INVEST AS   ·   Org.nr 936 134 866   ·   c/o Marie Rindal, Leirvågdalen 75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ed3150505404e" /><Relationship Type="http://schemas.openxmlformats.org/officeDocument/2006/relationships/footer" Target="/word/footer1.xml" Id="R81c858dd3e5245bd" /></Relationships>
</file>