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1330ba9e0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KÅTOBI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KÅTOBI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40af74350a40db"/>
      <w:footerReference xmlns:r="http://schemas.openxmlformats.org/officeDocument/2006/relationships" w:type="default" r:id="Rb563e9c0a477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KÅTOBI HOLDING AS   ·   Org.nr 936 205 879   ·   Setesdalsveien 240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KÅTOBI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0af74350a40db" /><Relationship Type="http://schemas.openxmlformats.org/officeDocument/2006/relationships/footer" Target="/word/footer1.xml" Id="Rb563e9c0a4774cb8" /></Relationships>
</file>