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0cbf7a56f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aaffe6f9694a3d"/>
      <w:footerReference xmlns:r="http://schemas.openxmlformats.org/officeDocument/2006/relationships" w:type="default" r:id="Ra5eb7ad0e8bc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 HOLDING AS   ·   Org.nr 936 217 141   ·   Galgebergveien 20A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affe6f9694a3d" /><Relationship Type="http://schemas.openxmlformats.org/officeDocument/2006/relationships/footer" Target="/word/footer1.xml" Id="Ra5eb7ad0e8bc4c1e" /></Relationships>
</file>