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9b4015e1d84f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BKL REVISJON AS</w:t>
      </w:r>
    </w:p>
    <w:sectPr>
      <w:headerReference xmlns:r="http://schemas.openxmlformats.org/officeDocument/2006/relationships" w:type="default" r:id="R4c8cef87cd394fed"/>
      <w:footerReference xmlns:r="http://schemas.openxmlformats.org/officeDocument/2006/relationships" w:type="default" r:id="R4b82c6cb6d114c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BKL REVISJON AS   ·   Org.nr 936 230 075   ·   c/o Bodil Kidøy Lunde, Falkensteinsvegen 63   ·   6809 FØRDE   ·   bodil@bklrevisjon.no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8cef87cd394fed" /><Relationship Type="http://schemas.openxmlformats.org/officeDocument/2006/relationships/footer" Target="/word/footer1.xml" Id="R4b82c6cb6d114ca4" /></Relationships>
</file>