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634e2209fa47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 RØRTEK AS</w:t>
      </w:r>
    </w:p>
    <w:sectPr>
      <w:headerReference xmlns:r="http://schemas.openxmlformats.org/officeDocument/2006/relationships" w:type="default" r:id="R3d0d58e12ac24d46"/>
      <w:footerReference xmlns:r="http://schemas.openxmlformats.org/officeDocument/2006/relationships" w:type="default" r:id="Rc7f5498f48c34a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 RØRTEK AS   ·   Org.nr 936 233 791   ·   Svardalsvegen 132   ·   6940 EIKEFJORD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 RØRTEK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0d58e12ac24d46" /><Relationship Type="http://schemas.openxmlformats.org/officeDocument/2006/relationships/footer" Target="/word/footer1.xml" Id="Rc7f5498f48c34a18" /></Relationships>
</file>