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88aa25308240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HMM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HMM INVEST AS</w:t>
      </w:r>
    </w:p>
    <w:sectPr>
      <w:headerReference xmlns:r="http://schemas.openxmlformats.org/officeDocument/2006/relationships" w:type="default" r:id="Rc776e41f532c4b37"/>
      <w:footerReference xmlns:r="http://schemas.openxmlformats.org/officeDocument/2006/relationships" w:type="default" r:id="R8ee4e7bf718046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HMM INVEST AS   ·   Org.nr 936 351 549   ·   c/o Hans Magnus Møllerløkken, Markvegen 6A   ·   2613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HMM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76e41f532c4b37" /><Relationship Type="http://schemas.openxmlformats.org/officeDocument/2006/relationships/footer" Target="/word/footer1.xml" Id="R8ee4e7bf71804698" /></Relationships>
</file>