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567ead6a744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6d585d081149f5"/>
      <w:footerReference xmlns:r="http://schemas.openxmlformats.org/officeDocument/2006/relationships" w:type="default" r:id="R4176286a732244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MOSSI INVEST AS   ·   Org.nr 936 469 221   ·   Ruglandveien 99A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d585d081149f5" /><Relationship Type="http://schemas.openxmlformats.org/officeDocument/2006/relationships/footer" Target="/word/footer1.xml" Id="R4176286a7322446a" /></Relationships>
</file>