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a58a18c074e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SOTRA RØR AS</w:t>
      </w:r>
    </w:p>
    <w:sectPr>
      <w:headerReference xmlns:r="http://schemas.openxmlformats.org/officeDocument/2006/relationships" w:type="default" r:id="Rf84201b94a68405c"/>
      <w:footerReference xmlns:r="http://schemas.openxmlformats.org/officeDocument/2006/relationships" w:type="default" r:id="R6e0c62f23fd6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SOTRA RØR AS   ·   Org.nr 936 552 900   ·   Tellnes Næringspark 32   ·   5357 FJELL   ·   Tlf. 56 33 61 50   ·   firmapost@sotraror.no   ·   sotraror.no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SOTRA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201b94a68405c" /><Relationship Type="http://schemas.openxmlformats.org/officeDocument/2006/relationships/footer" Target="/word/footer1.xml" Id="R6e0c62f23fd648d0" /></Relationships>
</file>