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ea25b11b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e33bba74ba234b09"/>
      <w:footerReference xmlns:r="http://schemas.openxmlformats.org/officeDocument/2006/relationships" w:type="default" r:id="R3a5683f13f3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bba74ba234b09" /><Relationship Type="http://schemas.openxmlformats.org/officeDocument/2006/relationships/footer" Target="/word/footer1.xml" Id="R3a5683f13f3444b0" /></Relationships>
</file>