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44fa9270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EL INSTALLASJON AS</w:t>
      </w:r>
    </w:p>
    <w:sectPr>
      <w:headerReference xmlns:r="http://schemas.openxmlformats.org/officeDocument/2006/relationships" w:type="default" r:id="Ra6b6ab36690e4365"/>
      <w:footerReference xmlns:r="http://schemas.openxmlformats.org/officeDocument/2006/relationships" w:type="default" r:id="R067d6d449d2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6ab36690e4365" /><Relationship Type="http://schemas.openxmlformats.org/officeDocument/2006/relationships/footer" Target="/word/footer1.xml" Id="R067d6d449d264dcb" /></Relationships>
</file>