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cb2c576ba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DAG-NY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DAG-NY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0a9c251b854272"/>
      <w:footerReference xmlns:r="http://schemas.openxmlformats.org/officeDocument/2006/relationships" w:type="default" r:id="R72b3fb1d2f43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DAG-NY AS   ·   Org.nr 936 646 980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a9c251b854272" /><Relationship Type="http://schemas.openxmlformats.org/officeDocument/2006/relationships/footer" Target="/word/footer1.xml" Id="R72b3fb1d2f43450e" /></Relationships>
</file>