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d9247cba9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HEBBIS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HEBBIS AS</w:t>
      </w:r>
    </w:p>
    <w:sectPr>
      <w:headerReference xmlns:r="http://schemas.openxmlformats.org/officeDocument/2006/relationships" w:type="default" r:id="R2cb20d32fa1340a9"/>
      <w:footerReference xmlns:r="http://schemas.openxmlformats.org/officeDocument/2006/relationships" w:type="default" r:id="R1154baa1a602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HEBBIS AS   ·   Org.nr 936 672 639   ·   c/o Per-Arnfinn Brekke, Dagaliveien 27A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HEBBIS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20d32fa1340a9" /><Relationship Type="http://schemas.openxmlformats.org/officeDocument/2006/relationships/footer" Target="/word/footer1.xml" Id="R1154baa1a602430d" /></Relationships>
</file>