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9dc5005ba48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KORREKT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KORREKT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a1fe430c44ea4"/>
      <w:footerReference xmlns:r="http://schemas.openxmlformats.org/officeDocument/2006/relationships" w:type="default" r:id="R1d0835dbb3a1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KORREKT INVEST AS   ·   Org.nr 936 680 240   ·   Schweigårds vei 17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KORREKT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a1fe430c44ea4" /><Relationship Type="http://schemas.openxmlformats.org/officeDocument/2006/relationships/footer" Target="/word/footer1.xml" Id="R1d0835dbb3a14952" /></Relationships>
</file>