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96eb547d3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HALIBUT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HALIBUT HOLDING AS</w:t>
      </w:r>
    </w:p>
    <w:sectPr>
      <w:headerReference xmlns:r="http://schemas.openxmlformats.org/officeDocument/2006/relationships" w:type="default" r:id="Rb5555efeece54526"/>
      <w:footerReference xmlns:r="http://schemas.openxmlformats.org/officeDocument/2006/relationships" w:type="default" r:id="R6abd2ab997ec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HALIBUT HOLDING AS   ·   Org.nr 936 713 963   ·   Hemingveien 5B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HALIBUT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55efeece54526" /><Relationship Type="http://schemas.openxmlformats.org/officeDocument/2006/relationships/footer" Target="/word/footer1.xml" Id="R6abd2ab997ec4c2f" /></Relationships>
</file>