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8ef5640b3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bb674519d8f74f9e"/>
      <w:footerReference xmlns:r="http://schemas.openxmlformats.org/officeDocument/2006/relationships" w:type="default" r:id="Raaf3c57153b8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74519d8f74f9e" /><Relationship Type="http://schemas.openxmlformats.org/officeDocument/2006/relationships/footer" Target="/word/footer1.xml" Id="Raaf3c57153b84100" /></Relationships>
</file>