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195c9eff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39f926183fd14c67"/>
      <w:footerReference xmlns:r="http://schemas.openxmlformats.org/officeDocument/2006/relationships" w:type="default" r:id="R433fc9b1cba3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926183fd14c67" /><Relationship Type="http://schemas.openxmlformats.org/officeDocument/2006/relationships/footer" Target="/word/footer1.xml" Id="R433fc9b1cba346dd" /></Relationships>
</file>