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829d42850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KRISTIANSAND AS</w:t>
      </w:r>
    </w:p>
    <w:sectPr>
      <w:headerReference xmlns:r="http://schemas.openxmlformats.org/officeDocument/2006/relationships" w:type="default" r:id="R59aa4625ab4147c4"/>
      <w:footerReference xmlns:r="http://schemas.openxmlformats.org/officeDocument/2006/relationships" w:type="default" r:id="R361eef233110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KRISTIANSAND AS   ·   Org.nr 936 802 087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a4625ab4147c4" /><Relationship Type="http://schemas.openxmlformats.org/officeDocument/2006/relationships/footer" Target="/word/footer1.xml" Id="R361eef2331104989" /></Relationships>
</file>