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2f9bb51db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JUST REGNSKAP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 REGNSKAP ØST AS</w:t>
      </w:r>
    </w:p>
    <w:sectPr>
      <w:headerReference xmlns:r="http://schemas.openxmlformats.org/officeDocument/2006/relationships" w:type="default" r:id="R029ed651ed14476b"/>
      <w:footerReference xmlns:r="http://schemas.openxmlformats.org/officeDocument/2006/relationships" w:type="default" r:id="R57a4ac47f17e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 REGNSKAP ØST AS   ·   Org.nr 936 911 390   ·   Grenseveien 99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 REGNSKAP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ed651ed14476b" /><Relationship Type="http://schemas.openxmlformats.org/officeDocument/2006/relationships/footer" Target="/word/footer1.xml" Id="R57a4ac47f17e447c" /></Relationships>
</file>