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b8a822763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203733ae8d5f4d63"/>
      <w:footerReference xmlns:r="http://schemas.openxmlformats.org/officeDocument/2006/relationships" w:type="default" r:id="Rf8debb6b532a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733ae8d5f4d63" /><Relationship Type="http://schemas.openxmlformats.org/officeDocument/2006/relationships/footer" Target="/word/footer1.xml" Id="Rf8debb6b532a44a4" /></Relationships>
</file>