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613e0582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TAYLOR INVEST AS, org.nr 936 914 101,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7af9a06868554d54"/>
      <w:footerReference xmlns:r="http://schemas.openxmlformats.org/officeDocument/2006/relationships" w:type="default" r:id="Rd835c087ec5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a06868554d54" /><Relationship Type="http://schemas.openxmlformats.org/officeDocument/2006/relationships/footer" Target="/word/footer1.xml" Id="Rd835c087ec584a23" /></Relationships>
</file>