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6d2884504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VEDLIKEHOLD MALIN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VEDLIKEHOLD MALIN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7e883383c46ed"/>
      <w:footerReference xmlns:r="http://schemas.openxmlformats.org/officeDocument/2006/relationships" w:type="default" r:id="R965819726232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VEDLIKEHOLD MALIN   ·   Org.nr 936 988 881   ·   Langeliveien 22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VEDLIKEHOLD MALIN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7e883383c46ed" /><Relationship Type="http://schemas.openxmlformats.org/officeDocument/2006/relationships/footer" Target="/word/footer1.xml" Id="R9658197262324b2e" /></Relationships>
</file>