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89047a9127b4a7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Ranheim,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JENSSEN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JENSSEN HOLDING AS</w:t>
      </w:r>
    </w:p>
    <w:sectPr>
      <w:headerReference xmlns:r="http://schemas.openxmlformats.org/officeDocument/2006/relationships" w:type="default" r:id="Rcca8b6b5d7b949b3"/>
      <w:footerReference xmlns:r="http://schemas.openxmlformats.org/officeDocument/2006/relationships" w:type="default" r:id="R159a0b0350a2438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JENSSEN HOLDING AS   ·   Org.nr 937 070 721   ·   Ranheimsvegen 129   ·   7053 RANHEIM   ·   Tlf. 73 82 39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JENSSEN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ca8b6b5d7b949b3" /><Relationship Type="http://schemas.openxmlformats.org/officeDocument/2006/relationships/footer" Target="/word/footer1.xml" Id="R159a0b0350a24384" /></Relationships>
</file>