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efd11861fd9453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Ål,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 1 HALLINGDAL VALDRES</w:t>
      </w:r>
    </w:p>
    <w:sectPr>
      <w:headerReference xmlns:r="http://schemas.openxmlformats.org/officeDocument/2006/relationships" w:type="default" r:id="Ra5954871fbec442e"/>
      <w:footerReference xmlns:r="http://schemas.openxmlformats.org/officeDocument/2006/relationships" w:type="default" r:id="R81019b7284304c4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 1 HALLINGDAL VALDRES   ·   Org.nr 937 889 631   ·   Myren 41   ·   3570 ÅL   ·   Tlf. 03202   ·   post@sb1.no   ·   www.sb1.no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 1 HALLINGDAL VALDRES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5954871fbec442e" /><Relationship Type="http://schemas.openxmlformats.org/officeDocument/2006/relationships/footer" Target="/word/footer1.xml" Id="R81019b7284304c44" /></Relationships>
</file>