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1b5f44cc8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7966b02fb4a50"/>
      <w:footerReference xmlns:r="http://schemas.openxmlformats.org/officeDocument/2006/relationships" w:type="default" r:id="Rbc03306ea2db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7966b02fb4a50" /><Relationship Type="http://schemas.openxmlformats.org/officeDocument/2006/relationships/footer" Target="/word/footer1.xml" Id="Rbc03306ea2db41b8" /></Relationships>
</file>