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ebb2348f94c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EVJE OG HORNNES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Evje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Evje,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EVJE OG HORNNES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91697138ab4f8e"/>
      <w:footerReference xmlns:r="http://schemas.openxmlformats.org/officeDocument/2006/relationships" w:type="default" r:id="Re951d014f813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 OG HORNNES SPAREBANK   ·   Org.nr 937 894 171   ·   Nils Heglands veg 69   ·   4735 EVJE   ·   Tlf. 37 92 92 00   ·   post@eh-sparebank.no   ·   www.eh-sparebank.no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 OG HORNNES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1697138ab4f8e" /><Relationship Type="http://schemas.openxmlformats.org/officeDocument/2006/relationships/footer" Target="/word/footer1.xml" Id="Re951d014f8134a6b" /></Relationships>
</file>