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247c2c97649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FANA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FANA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66d7d3b4d94516"/>
      <w:footerReference xmlns:r="http://schemas.openxmlformats.org/officeDocument/2006/relationships" w:type="default" r:id="Rc94bf4a9d397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FANA SPAREBANK   ·   Org.nr 937 896 859   ·   Østre Nesttunvegen 1   ·   5221 NESTTUN   ·   Tlf. 03411   ·   nettpost@fanasparebank.no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6d7d3b4d94516" /><Relationship Type="http://schemas.openxmlformats.org/officeDocument/2006/relationships/footer" Target="/word/footer1.xml" Id="Rc94bf4a9d3974838" /></Relationships>
</file>