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abfe5551b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3e058d6974bd7"/>
      <w:footerReference xmlns:r="http://schemas.openxmlformats.org/officeDocument/2006/relationships" w:type="default" r:id="Rbd85b62b753e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3e058d6974bd7" /><Relationship Type="http://schemas.openxmlformats.org/officeDocument/2006/relationships/footer" Target="/word/footer1.xml" Id="Rbd85b62b753e4cab" /></Relationships>
</file>