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e540d1fdf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bb284db9e84491"/>
      <w:footerReference xmlns:r="http://schemas.openxmlformats.org/officeDocument/2006/relationships" w:type="default" r:id="R0987ed2f3ad3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b284db9e84491" /><Relationship Type="http://schemas.openxmlformats.org/officeDocument/2006/relationships/footer" Target="/word/footer1.xml" Id="R0987ed2f3ad34b7f" /></Relationships>
</file>