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ad8b2893e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d93bf622a8cd40b1"/>
      <w:footerReference xmlns:r="http://schemas.openxmlformats.org/officeDocument/2006/relationships" w:type="default" r:id="R541fbb2ed565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bf622a8cd40b1" /><Relationship Type="http://schemas.openxmlformats.org/officeDocument/2006/relationships/footer" Target="/word/footer1.xml" Id="R541fbb2ed5654475" /></Relationships>
</file>