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672000882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HITRA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HITRA KOMMUNE</w:t>
      </w:r>
    </w:p>
    <w:sectPr>
      <w:headerReference xmlns:r="http://schemas.openxmlformats.org/officeDocument/2006/relationships" w:type="default" r:id="Ra3ef5702900e4b9c"/>
      <w:footerReference xmlns:r="http://schemas.openxmlformats.org/officeDocument/2006/relationships" w:type="default" r:id="R182652d64cd2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f5702900e4b9c" /><Relationship Type="http://schemas.openxmlformats.org/officeDocument/2006/relationships/footer" Target="/word/footer1.xml" Id="R182652d64cd24a70" /></Relationships>
</file>