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4acca2d9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98edfb8a05a14f6f"/>
      <w:footerReference xmlns:r="http://schemas.openxmlformats.org/officeDocument/2006/relationships" w:type="default" r:id="R54cdcb9500ec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dfb8a05a14f6f" /><Relationship Type="http://schemas.openxmlformats.org/officeDocument/2006/relationships/footer" Target="/word/footer1.xml" Id="R54cdcb9500ec4d9a" /></Relationships>
</file>