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6c6c251d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996dc19494bcc"/>
      <w:footerReference xmlns:r="http://schemas.openxmlformats.org/officeDocument/2006/relationships" w:type="default" r:id="R7330619e4cb6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96dc19494bcc" /><Relationship Type="http://schemas.openxmlformats.org/officeDocument/2006/relationships/footer" Target="/word/footer1.xml" Id="R7330619e4cb6466b" /></Relationships>
</file>