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fec92fa38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SELVIK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SELVIK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6e2b4ba26a4167"/>
      <w:footerReference xmlns:r="http://schemas.openxmlformats.org/officeDocument/2006/relationships" w:type="default" r:id="R03019c1bf4db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SELVIK HOLDING AS   ·   Org.nr 939 385 509   ·   Treaskjæret   ·   4200 SAUDA   ·   Tlf. 52 78 54 00   ·   post@brselvik.no   ·   www.brselvik.no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SELVIK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e2b4ba26a4167" /><Relationship Type="http://schemas.openxmlformats.org/officeDocument/2006/relationships/footer" Target="/word/footer1.xml" Id="R03019c1bf4db4293" /></Relationships>
</file>