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b0bdd54c48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AUDUN HUNDERE EIGEDOM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AUDUN HUNDERE EIGEDOM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4f7a5094084d75"/>
      <w:footerReference xmlns:r="http://schemas.openxmlformats.org/officeDocument/2006/relationships" w:type="default" r:id="R68c20988baed4b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AUDUN HUNDERE EIGEDOM AS   ·   Org.nr 939 709 053   ·   Ytre Loftesnes 2   ·   6856 SOGNDAL   ·   Tlf. 57 67 19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AUDUN HUNDERE EIGEDOM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4f7a5094084d75" /><Relationship Type="http://schemas.openxmlformats.org/officeDocument/2006/relationships/footer" Target="/word/footer1.xml" Id="R68c20988baed4bf2" /></Relationships>
</file>