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6122c820e74a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HANØY RIGGBORING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Hauglandshella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Hauglandshella,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HANØY RIGGBORING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dbc15e28ef4f1c"/>
      <w:footerReference xmlns:r="http://schemas.openxmlformats.org/officeDocument/2006/relationships" w:type="default" r:id="Rbce1f3600bca49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HANØY RIGGBORING   ·   Org.nr 939 746 412   ·   Hanøytangen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HANØY RIGGBORING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bc15e28ef4f1c" /><Relationship Type="http://schemas.openxmlformats.org/officeDocument/2006/relationships/footer" Target="/word/footer1.xml" Id="Rbce1f3600bca4993" /></Relationships>
</file>