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3ec224a39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bde9eca2e74ff2"/>
      <w:footerReference xmlns:r="http://schemas.openxmlformats.org/officeDocument/2006/relationships" w:type="default" r:id="Re7a7097bc320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KOMMUNE   ·   Org.nr 940 138 051   ·   Rindalsvegen 17   ·   6657 RINDAL   ·   Tlf. 71 66 47 00   ·   post@rindal.kommune.no   ·   www.rindal.kommune.no/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de9eca2e74ff2" /><Relationship Type="http://schemas.openxmlformats.org/officeDocument/2006/relationships/footer" Target="/word/footer1.xml" Id="Re7a7097bc32044a4" /></Relationships>
</file>