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69c31f1e748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ÅMOT KOMMUNE</w:t>
      </w:r>
    </w:p>
    <w:sectPr>
      <w:headerReference xmlns:r="http://schemas.openxmlformats.org/officeDocument/2006/relationships" w:type="default" r:id="Rdc9037e14c7b4bef"/>
      <w:footerReference xmlns:r="http://schemas.openxmlformats.org/officeDocument/2006/relationships" w:type="default" r:id="Raab90738ca20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ÅMOT KOMMUNE   ·   Org.nr 940 152 496   ·   Torget 1   ·   2450 RENA   ·   Tlf. 62 43 40 00   ·   postmottak@amot.kommune.no   ·   www.amot.kommune.no/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ÅMOT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037e14c7b4bef" /><Relationship Type="http://schemas.openxmlformats.org/officeDocument/2006/relationships/footer" Target="/word/footer1.xml" Id="Raab90738ca20495f" /></Relationships>
</file>