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89020210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4d33632d57b4472d"/>
      <w:footerReference xmlns:r="http://schemas.openxmlformats.org/officeDocument/2006/relationships" w:type="default" r:id="Rff327a249ca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632d57b4472d" /><Relationship Type="http://schemas.openxmlformats.org/officeDocument/2006/relationships/footer" Target="/word/footer1.xml" Id="Rff327a249ca44b11" /></Relationships>
</file>